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r/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72" w:hanging="572"/>
        <w:jc w:val="center"/>
        <w:rPr>
          <w:rFonts w:ascii="Open Sans Light" w:hAnsi="Open Sans Light" w:cs="Open Sans Light"/>
          <w:b/>
          <w:sz w:val="36"/>
          <w:szCs w:val="36"/>
        </w:rPr>
      </w:pPr>
      <w:r>
        <w:rPr>
          <w:rFonts w:ascii="Open Sans Light" w:hAnsi="Open Sans Light" w:cs="Open Sans Light"/>
          <w:b/>
          <w:sz w:val="36"/>
          <w:szCs w:val="36"/>
        </w:rPr>
        <w:t xml:space="preserve">Карточка ООО НПФ "Техпромсервис"</w:t>
      </w:r>
      <w:r>
        <w:rPr>
          <w:rFonts w:ascii="Open Sans Light" w:hAnsi="Open Sans Light" w:cs="Open Sans Light"/>
          <w:b/>
          <w:sz w:val="36"/>
          <w:szCs w:val="36"/>
        </w:rPr>
      </w:r>
    </w:p>
    <w:p>
      <w:pPr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</w:r>
      <w:r>
        <w:rPr>
          <w:rFonts w:ascii="Open Sans" w:hAnsi="Open Sans" w:cs="Open Sans"/>
          <w:b/>
          <w:bCs/>
          <w:sz w:val="22"/>
          <w:szCs w:val="22"/>
        </w:rPr>
      </w:r>
    </w:p>
    <w:tbl>
      <w:tblPr>
        <w:tblW w:w="0" w:type="auto"/>
        <w:tblInd w:w="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4397"/>
        <w:gridCol w:w="5656"/>
      </w:tblGrid>
      <w:tr>
        <w:tblPrEx/>
        <w:trPr>
          <w:trHeight w:val="794"/>
        </w:trPr>
        <w:tc>
          <w:tcPr>
            <w:tcW w:w="478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Полное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</w:p>
          <w:p>
            <w:pPr>
              <w:spacing w:after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Наименование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</w:p>
        </w:tc>
        <w:tc>
          <w:tcPr>
            <w:tcW w:w="627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Open Sans" w:hAnsi="Open Sans" w:cs="Open Sans"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Общество с ограниченной ответственностью Научно-производственная фирма «Техпромсервис»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</w:r>
          </w:p>
        </w:tc>
      </w:tr>
      <w:tr>
        <w:tblPrEx/>
        <w:trPr>
          <w:trHeight w:val="794"/>
        </w:trPr>
        <w:tc>
          <w:tcPr>
            <w:tcW w:w="478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Сокращенное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</w:p>
          <w:p>
            <w:pPr>
              <w:spacing w:after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наименование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</w:p>
        </w:tc>
        <w:tc>
          <w:tcPr>
            <w:tcW w:w="627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Open Sans" w:hAnsi="Open Sans" w:cs="Open Sans"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ООО НПФ «Техпромсервис»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</w:r>
          </w:p>
        </w:tc>
      </w:tr>
      <w:tr>
        <w:tblPrEx/>
        <w:trPr>
          <w:trHeight w:val="397"/>
        </w:trPr>
        <w:tc>
          <w:tcPr>
            <w:tcW w:w="4785" w:type="dxa"/>
            <w:vAlign w:val="center"/>
            <w:textDirection w:val="lrTb"/>
            <w:noWrap w:val="false"/>
          </w:tcPr>
          <w:p>
            <w:pPr>
              <w:spacing w:after="0"/>
              <w:tabs>
                <w:tab w:val="left" w:pos="2842" w:leader="none"/>
              </w:tabs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Юридический адрес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ab/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</w:p>
        </w:tc>
        <w:tc>
          <w:tcPr>
            <w:tcW w:w="627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Open Sans" w:hAnsi="Open Sans" w:cs="Open Sans"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160024, Вологодская 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о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бласть, 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г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.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о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. 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г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ород Вологда, 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г.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 Вологда, 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у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л Канифольная, 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д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. 26, 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п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омещ. 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1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</w:r>
          </w:p>
        </w:tc>
      </w:tr>
      <w:tr>
        <w:tblPrEx/>
        <w:trPr>
          <w:trHeight w:val="397"/>
        </w:trPr>
        <w:tc>
          <w:tcPr>
            <w:tcW w:w="478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Почтовый адрес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</w:p>
        </w:tc>
        <w:tc>
          <w:tcPr>
            <w:tcW w:w="627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Open Sans" w:hAnsi="Open Sans" w:cs="Open Sans"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160024, г. Вологда, А/Я №9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</w:r>
          </w:p>
        </w:tc>
      </w:tr>
      <w:tr>
        <w:tblPrEx/>
        <w:trPr>
          <w:trHeight w:val="397"/>
        </w:trPr>
        <w:tc>
          <w:tcPr>
            <w:tcW w:w="478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Телефоны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</w:p>
        </w:tc>
        <w:tc>
          <w:tcPr>
            <w:tcW w:w="627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Open Sans" w:hAnsi="Open Sans" w:cs="Open Sans"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8 (8172) 21-80-60, 21-81-28 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</w:r>
          </w:p>
        </w:tc>
      </w:tr>
      <w:tr>
        <w:tblPrEx/>
        <w:trPr>
          <w:trHeight w:val="397"/>
        </w:trPr>
        <w:tc>
          <w:tcPr>
            <w:tcW w:w="478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ИНН/КПП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</w:p>
        </w:tc>
        <w:tc>
          <w:tcPr>
            <w:tcW w:w="627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Open Sans" w:hAnsi="Open Sans" w:cs="Open Sans"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3525000920/352501001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</w:r>
          </w:p>
        </w:tc>
      </w:tr>
      <w:tr>
        <w:tblPrEx/>
        <w:trPr>
          <w:trHeight w:val="397"/>
        </w:trPr>
        <w:tc>
          <w:tcPr>
            <w:tcW w:w="478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ОГРН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</w:p>
        </w:tc>
        <w:tc>
          <w:tcPr>
            <w:tcW w:w="627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Open Sans" w:hAnsi="Open Sans" w:cs="Open Sans"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1023500898508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</w:r>
          </w:p>
        </w:tc>
      </w:tr>
      <w:tr>
        <w:tblPrEx/>
        <w:trPr>
          <w:trHeight w:val="397"/>
        </w:trPr>
        <w:tc>
          <w:tcPr>
            <w:tcW w:w="478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Расчётный счет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</w:p>
        </w:tc>
        <w:tc>
          <w:tcPr>
            <w:tcW w:w="627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Open Sans" w:hAnsi="Open Sans" w:cs="Open Sans"/>
                <w:bCs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  <w:lang w:val="en-US"/>
              </w:rPr>
              <w:t xml:space="preserve">40702810212000101276</w:t>
            </w:r>
            <w:r>
              <w:rPr>
                <w:rFonts w:ascii="Open Sans" w:hAnsi="Open Sans" w:cs="Open Sans"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397"/>
        </w:trPr>
        <w:tc>
          <w:tcPr>
            <w:tcW w:w="478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 xml:space="preserve">Корреспондентский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счет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</w:p>
        </w:tc>
        <w:tc>
          <w:tcPr>
            <w:tcW w:w="627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Open Sans" w:hAnsi="Open Sans" w:cs="Open Sans"/>
                <w:bCs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  <w:lang w:val="en-US"/>
              </w:rPr>
              <w:t xml:space="preserve">30101810900000000644</w:t>
            </w:r>
            <w:r>
              <w:rPr>
                <w:rFonts w:ascii="Open Sans" w:hAnsi="Open Sans" w:cs="Open Sans"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397"/>
        </w:trPr>
        <w:tc>
          <w:tcPr>
            <w:tcW w:w="478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БИК банка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</w:p>
        </w:tc>
        <w:tc>
          <w:tcPr>
            <w:tcW w:w="627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Open Sans" w:hAnsi="Open Sans" w:cs="Open Sans"/>
                <w:bCs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  <w:lang w:val="en-US"/>
              </w:rPr>
              <w:t xml:space="preserve">041909644</w:t>
            </w:r>
            <w:r>
              <w:rPr>
                <w:rFonts w:ascii="Open Sans" w:hAnsi="Open Sans" w:cs="Open Sans"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397"/>
        </w:trPr>
        <w:tc>
          <w:tcPr>
            <w:tcW w:w="478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Банк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</w:p>
        </w:tc>
        <w:tc>
          <w:tcPr>
            <w:tcW w:w="627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Open Sans" w:hAnsi="Open Sans" w:cs="Open Sans"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Вологодское 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отделение №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 8638 ПАО Сбербанк 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</w:r>
          </w:p>
          <w:p>
            <w:pPr>
              <w:spacing w:after="0"/>
              <w:rPr>
                <w:rFonts w:ascii="Open Sans" w:hAnsi="Open Sans" w:cs="Open Sans"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г. Вологда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</w:r>
          </w:p>
        </w:tc>
      </w:tr>
      <w:tr>
        <w:tblPrEx/>
        <w:trPr>
          <w:trHeight w:val="397"/>
        </w:trPr>
        <w:tc>
          <w:tcPr>
            <w:gridSpan w:val="2"/>
            <w:tcW w:w="1105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Классификаторы в статистическом регистре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941"/>
        </w:trPr>
        <w:tc>
          <w:tcPr>
            <w:gridSpan w:val="2"/>
            <w:tcW w:w="1105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Open Sans" w:hAnsi="Open Sans" w:cs="Open Sans"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ОКПО 10579863; 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</w:r>
          </w:p>
          <w:p>
            <w:pPr>
              <w:spacing w:after="0"/>
              <w:rPr>
                <w:rFonts w:ascii="Open Sans" w:hAnsi="Open Sans" w:cs="Open Sans"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ОКАТО 19401000000; 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</w:r>
          </w:p>
          <w:p>
            <w:pPr>
              <w:spacing w:after="0"/>
              <w:rPr>
                <w:rFonts w:ascii="Open Sans" w:hAnsi="Open Sans" w:cs="Open Sans"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ОКТМО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19701000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</w:r>
          </w:p>
          <w:p>
            <w:pPr>
              <w:spacing w:after="0"/>
              <w:rPr>
                <w:rFonts w:ascii="Open Sans" w:hAnsi="Open Sans" w:cs="Open Sans"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ОКОГУ 49013; 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</w:r>
          </w:p>
          <w:p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ОКФС 16;  </w:t>
            </w:r>
            <w:r>
              <w:rPr>
                <w:rFonts w:ascii="Open Sans" w:hAnsi="Open Sans" w:cs="Open Sans"/>
                <w:sz w:val="22"/>
                <w:szCs w:val="22"/>
              </w:rPr>
            </w:r>
          </w:p>
          <w:p>
            <w:pPr>
              <w:spacing w:after="0"/>
              <w:rPr>
                <w:rFonts w:ascii="Open Sans" w:hAnsi="Open Sans" w:cs="Open Sans"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ОКОПФ 65; 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</w:r>
          </w:p>
          <w:p>
            <w:pPr>
              <w:spacing w:after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ОКВЭД: 72.1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; 28.41.2; 28.49.12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; 46.62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; 46.90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794"/>
        </w:trPr>
        <w:tc>
          <w:tcPr>
            <w:tcW w:w="478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Генеральный директор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</w:r>
          </w:p>
        </w:tc>
        <w:tc>
          <w:tcPr>
            <w:tcW w:w="6273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Белов Юрий Николаевич</w:t>
            </w:r>
            <w:r>
              <w:rPr>
                <w:rFonts w:ascii="Open Sans" w:hAnsi="Open Sans" w:cs="Open Sans"/>
                <w:sz w:val="22"/>
                <w:szCs w:val="22"/>
              </w:rPr>
            </w:r>
          </w:p>
          <w:p>
            <w:pPr>
              <w:jc w:val="both"/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Действует на основании Устава</w:t>
            </w:r>
            <w:r>
              <w:rPr>
                <w:rFonts w:ascii="Open Sans" w:hAnsi="Open Sans" w:cs="Open Sans"/>
                <w:sz w:val="22"/>
                <w:szCs w:val="22"/>
              </w:rPr>
            </w:r>
          </w:p>
        </w:tc>
      </w:tr>
      <w:tr>
        <w:tblPrEx/>
        <w:trPr>
          <w:trHeight w:val="397"/>
        </w:trPr>
        <w:tc>
          <w:tcPr>
            <w:tcW w:w="478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-mail:</w:t>
            </w:r>
            <w:r>
              <w:rPr>
                <w:rFonts w:ascii="Open Sans" w:hAnsi="Open Sans" w:cs="Open Sans"/>
                <w:sz w:val="22"/>
                <w:szCs w:val="22"/>
              </w:rPr>
            </w:r>
          </w:p>
        </w:tc>
        <w:tc>
          <w:tcPr>
            <w:tcW w:w="6273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Open Sans" w:hAnsi="Open Sans" w:cs="Open Sans"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info@</w:t>
            </w:r>
            <w:r>
              <w:rPr>
                <w:rFonts w:ascii="Open Sans" w:hAnsi="Open Sans" w:cs="Open Sans"/>
                <w:sz w:val="22"/>
                <w:szCs w:val="22"/>
                <w:lang w:val="en-US"/>
              </w:rPr>
              <w:t xml:space="preserve">stanki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35.</w:t>
            </w:r>
            <w:r>
              <w:rPr>
                <w:rFonts w:ascii="Open Sans" w:hAnsi="Open Sans" w:cs="Open Sans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</w:r>
          </w:p>
        </w:tc>
      </w:tr>
    </w:tbl>
    <w:p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</w:r>
      <w:r>
        <w:rPr>
          <w:rFonts w:ascii="Open Sans" w:hAnsi="Open Sans" w:cs="Open Sans"/>
          <w:sz w:val="22"/>
          <w:szCs w:val="22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79" w:right="424" w:bottom="0" w:left="993" w:header="283" w:footer="283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Tahoma">
    <w:panose1 w:val="020B0604030504040204"/>
  </w:font>
  <w:font w:name="Open Sans SemiBold">
    <w:panose1 w:val="020B0706030804020204"/>
  </w:font>
  <w:font w:name="Open Sans Light">
    <w:panose1 w:val="020B030603050402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Style w:val="808"/>
      <w:tblW w:w="11908" w:type="dxa"/>
      <w:tblInd w:w="-998" w:type="dxa"/>
      <w:tblLook w:val="04A0" w:firstRow="1" w:lastRow="0" w:firstColumn="1" w:lastColumn="0" w:noHBand="0" w:noVBand="1"/>
    </w:tblPr>
    <w:tblGrid>
      <w:gridCol w:w="11908"/>
    </w:tblGrid>
    <w:tr>
      <w:tblPrEx/>
      <w:trPr>
        <w:trHeight w:val="969"/>
      </w:trPr>
      <w:tc>
        <w:tcPr>
          <w:tcBorders>
            <w:top w:val="single" w:color="FFC000" w:themeColor="accent4" w:sz="4" w:space="0"/>
            <w:left w:val="none" w:color="000000" w:sz="4" w:space="0"/>
            <w:bottom w:val="none" w:color="000000" w:sz="4" w:space="0"/>
            <w:right w:val="none" w:color="000000" w:sz="4" w:space="0"/>
          </w:tcBorders>
          <w:tcW w:w="11908" w:type="dxa"/>
          <w:textDirection w:val="lrTb"/>
          <w:noWrap w:val="false"/>
        </w:tcPr>
        <w:p>
          <w:r>
            <w:rPr>
              <w:lang w:eastAsia="ru-RU"/>
            </w:rP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    <wp:simplePos x="0" y="0"/>
                    <wp:positionH relativeFrom="column">
                      <wp:posOffset>810895</wp:posOffset>
                    </wp:positionH>
                    <wp:positionV relativeFrom="paragraph">
                      <wp:posOffset>93980</wp:posOffset>
                    </wp:positionV>
                    <wp:extent cx="1228725" cy="674414"/>
                    <wp:effectExtent l="0" t="0" r="0" b="0"/>
                    <wp:wrapNone/>
                    <wp:docPr id="2" name="Picture 12" descr="ÐÐ¾ÑÐ¾Ð¶ÐµÐµ Ð¸Ð·Ð¾Ð±ÑÐ°Ð¶ÐµÐ½Ð¸Ðµ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1" name="Picture 12" descr="ÐÐ¾ÑÐ¾Ð¶ÐµÐµ Ð¸Ð·Ð¾Ð±ÑÐ°Ð¶ÐµÐ½Ð¸Ðµ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228725" cy="674414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position:absolute;z-index:-251659264;o:allowoverlap:true;o:allowincell:true;mso-position-horizontal-relative:text;margin-left:63.85pt;mso-position-horizontal:absolute;mso-position-vertical-relative:text;margin-top:7.40pt;mso-position-vertical:absolute;width:96.75pt;height:53.10pt;mso-wrap-distance-left:9.00pt;mso-wrap-distance-top:0.00pt;mso-wrap-distance-right:9.00pt;mso-wrap-distance-bottom:0.00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>
            <w:rPr>
              <w:lang w:eastAsia="ru-RU"/>
            </w:rP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      <wp:simplePos x="0" y="0"/>
                    <wp:positionH relativeFrom="column">
                      <wp:posOffset>2392045</wp:posOffset>
                    </wp:positionH>
                    <wp:positionV relativeFrom="paragraph">
                      <wp:posOffset>92075</wp:posOffset>
                    </wp:positionV>
                    <wp:extent cx="1536966" cy="671142"/>
                    <wp:effectExtent l="0" t="0" r="6350" b="0"/>
                    <wp:wrapNone/>
                    <wp:docPr id="3" name="Picture 14" descr="ÐÐ°ÑÑÐ¸Ð½ÐºÐ¸ Ð¿Ð¾ Ð·Ð°Ð¿ÑÐ¾ÑÑ ÐºÐ»Ð°ÑÑÐµÑ Ð´ÐµÑÐµÐ²ÑÐ½Ð½Ð¾Ð³ Ð´Ð¾Ð¼Ð¾ÑÑÑÐ¾ÐµÐ½Ð¸Ñ Ð²Ð¾Ð»Ð¾Ð³Ð¾Ð´ÑÐºÐ¾Ð¹ Ð¾Ð±Ð»Ð°ÑÑÐ¸ Ð»Ð¾Ð³Ð¾ÑÐ¸Ð¿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3326" name="Picture 14" descr="ÐÐ°ÑÑÐ¸Ð½ÐºÐ¸ Ð¿Ð¾ Ð·Ð°Ð¿ÑÐ¾ÑÑ ÐºÐ»Ð°ÑÑÐµÑ Ð´ÐµÑÐµÐ²ÑÐ½Ð½Ð¾Ð³ Ð´Ð¾Ð¼Ð¾ÑÑÑÐ¾ÐµÐ½Ð¸Ñ Ð²Ð¾Ð»Ð¾Ð³Ð¾Ð´ÑÐºÐ¾Ð¹ Ð¾Ð±Ð»Ð°ÑÑÐ¸ Ð»Ð¾Ð³Ð¾ÑÐ¸Ð¿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2"/>
                            <a:stretch/>
                          </pic:blipFill>
                          <pic:spPr bwMode="auto">
                            <a:xfrm>
                              <a:off x="0" y="0"/>
                              <a:ext cx="1536966" cy="671142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2" o:spid="_x0000_s2" type="#_x0000_t75" style="position:absolute;z-index:-251660288;o:allowoverlap:true;o:allowincell:true;mso-position-horizontal-relative:text;margin-left:188.35pt;mso-position-horizontal:absolute;mso-position-vertical-relative:text;margin-top:7.25pt;mso-position-vertical:absolute;width:121.02pt;height:52.85pt;mso-wrap-distance-left:9.00pt;mso-wrap-distance-top:0.00pt;mso-wrap-distance-right:9.00pt;mso-wrap-distance-bottom:0.00pt;" stroked="false">
                    <v:path textboxrect="0,0,0,0"/>
                    <v:imagedata r:id="rId2" o:title=""/>
                  </v:shape>
                </w:pict>
              </mc:Fallback>
            </mc:AlternateContent>
          </w:r>
          <w:r>
            <w:rPr>
              <w:lang w:eastAsia="ru-RU"/>
            </w:rP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4658995</wp:posOffset>
                    </wp:positionH>
                    <wp:positionV relativeFrom="paragraph">
                      <wp:posOffset>114935</wp:posOffset>
                    </wp:positionV>
                    <wp:extent cx="895350" cy="619125"/>
                    <wp:effectExtent l="0" t="0" r="0" b="9525"/>
                    <wp:wrapThrough wrapText="bothSides">
                      <wp:wrapPolygon edited="1">
                        <wp:start x="13328" y="0"/>
                        <wp:lineTo x="0" y="8640"/>
                        <wp:lineTo x="0" y="10634"/>
                        <wp:lineTo x="2757" y="10634"/>
                        <wp:lineTo x="0" y="19274"/>
                        <wp:lineTo x="0" y="21268"/>
                        <wp:lineTo x="21140" y="21268"/>
                        <wp:lineTo x="21140" y="7975"/>
                        <wp:lineTo x="16545" y="0"/>
                        <wp:lineTo x="13328" y="0"/>
                      </wp:wrapPolygon>
                    </wp:wrapThrough>
                    <wp:docPr id="4" name="Рисунок 1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Рисунок 3"/>
                            <pic:cNvPicPr/>
                            <pic:nvPr/>
                          </pic:nvPicPr>
                          <pic:blipFill>
                            <a:blip r:embed="rId3"/>
                            <a:stretch/>
                          </pic:blipFill>
                          <pic:spPr bwMode="auto">
                            <a:xfrm>
                              <a:off x="0" y="0"/>
                              <a:ext cx="895350" cy="6191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3" o:spid="_x0000_s3" type="#_x0000_t75" style="position:absolute;z-index:251662336;o:allowoverlap:true;o:allowincell:true;mso-position-horizontal-relative:text;margin-left:366.85pt;mso-position-horizontal:absolute;mso-position-vertical-relative:text;margin-top:9.05pt;mso-position-vertical:absolute;width:70.50pt;height:48.75pt;mso-wrap-distance-left:9.00pt;mso-wrap-distance-top:0.00pt;mso-wrap-distance-right:9.00pt;mso-wrap-distance-bottom:0.00pt;" wrapcoords="61704 0 0 40000 0 49231 12764 49231 0 89231 0 98463 97870 98463 97870 36921 76597 0 61704 0" stroked="false">
                    <v:path textboxrect="0,0,0,0"/>
                    <w10:wrap type="through"/>
                    <v:imagedata r:id="rId3" o:title=""/>
                  </v:shape>
                </w:pict>
              </mc:Fallback>
            </mc:AlternateContent>
          </w:r>
          <w:r>
            <w:rPr>
              <w:lang w:eastAsia="ru-RU"/>
            </w:rP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    <wp:simplePos x="0" y="0"/>
                    <wp:positionH relativeFrom="column">
                      <wp:posOffset>6078220</wp:posOffset>
                    </wp:positionH>
                    <wp:positionV relativeFrom="paragraph">
                      <wp:posOffset>76835</wp:posOffset>
                    </wp:positionV>
                    <wp:extent cx="1136650" cy="724507"/>
                    <wp:effectExtent l="0" t="0" r="6350" b="0"/>
                    <wp:wrapNone/>
                    <wp:docPr id="5" name="Picture 4" descr="ÐÐ°ÑÑÐ¸Ð½ÐºÐ¸ Ð¿Ð¾ Ð·Ð°Ð¿ÑÐ¾ÑÑ ÑÐ¾ÑÑÐ¸Ð¹ÑÐºÐ¸Ð¹ Ð»ÐµÑ 2018 Ð²Ð¾Ð»Ð¾Ð³Ð´Ð° Ð»Ð¾Ð³Ð¾ÑÐ¸Ð¿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3" name="Picture 4" descr="ÐÐ°ÑÑÐ¸Ð½ÐºÐ¸ Ð¿Ð¾ Ð·Ð°Ð¿ÑÐ¾ÑÑ ÑÐ¾ÑÑÐ¸Ð¹ÑÐºÐ¸Ð¹ Ð»ÐµÑ 2018 Ð²Ð¾Ð»Ð¾Ð³Ð´Ð° Ð»Ð¾Ð³Ð¾ÑÐ¸Ð¿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4"/>
                            <a:stretch/>
                          </pic:blipFill>
                          <pic:spPr bwMode="auto">
                            <a:xfrm>
                              <a:off x="0" y="0"/>
                              <a:ext cx="1141241" cy="727433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4" o:spid="_x0000_s4" type="#_x0000_t75" style="position:absolute;z-index:-251661312;o:allowoverlap:true;o:allowincell:true;mso-position-horizontal-relative:text;margin-left:478.60pt;mso-position-horizontal:absolute;mso-position-vertical-relative:text;margin-top:6.05pt;mso-position-vertical:absolute;width:89.50pt;height:57.05pt;mso-wrap-distance-left:9.00pt;mso-wrap-distance-top:0.00pt;mso-wrap-distance-right:9.00pt;mso-wrap-distance-bottom:0.00pt;" stroked="false">
                    <v:path textboxrect="0,0,0,0"/>
                    <v:imagedata r:id="rId4" o:title=""/>
                  </v:shape>
                </w:pict>
              </mc:Fallback>
            </mc:AlternateContent>
          </w:r>
          <w:r/>
        </w:p>
      </w:tc>
    </w:tr>
  </w:tbl>
  <w:p>
    <w:pPr>
      <w:pStyle w:val="8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Style w:val="808"/>
      <w:tblW w:w="11587" w:type="dxa"/>
      <w:tblInd w:w="-998" w:type="dxa"/>
      <w:tblLayout w:type="fixed"/>
      <w:tblLook w:val="04A0" w:firstRow="1" w:lastRow="0" w:firstColumn="1" w:lastColumn="0" w:noHBand="0" w:noVBand="1"/>
    </w:tblPr>
    <w:tblGrid>
      <w:gridCol w:w="7094"/>
      <w:gridCol w:w="4493"/>
    </w:tblGrid>
    <w:tr>
      <w:tblPrEx/>
      <w:trPr>
        <w:trHeight w:val="1560"/>
      </w:trPr>
      <w:tc>
        <w:tcPr>
          <w:tcBorders>
            <w:top w:val="none" w:color="000000" w:sz="4" w:space="0"/>
            <w:left w:val="none" w:color="000000" w:sz="4" w:space="0"/>
            <w:bottom w:val="single" w:color="FFC000" w:themeColor="accent4" w:sz="4" w:space="0"/>
            <w:right w:val="none" w:color="000000" w:sz="4" w:space="0"/>
          </w:tcBorders>
          <w:tcW w:w="7094" w:type="dxa"/>
          <w:textDirection w:val="lrTb"/>
          <w:noWrap w:val="false"/>
        </w:tcPr>
        <w:p>
          <w:pPr>
            <w:contextualSpacing/>
            <w:ind w:left="885"/>
            <w:spacing w:line="80" w:lineRule="atLeast"/>
            <w:rPr>
              <w:color w:val="007033"/>
              <w:sz w:val="20"/>
              <w:szCs w:val="20"/>
            </w:rPr>
          </w:pPr>
          <w:r>
            <w:rPr>
              <w:color w:val="007033"/>
              <w:sz w:val="20"/>
              <w:szCs w:val="20"/>
              <w:lang w:eastAsia="ru-RU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3829050" cy="937895"/>
                    <wp:effectExtent l="0" t="0" r="0" b="0"/>
                    <wp:docPr id="1" name="Рисунок 1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ТПС лого итог (2).png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3863978" cy="94645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301.50pt;height:73.85pt;mso-wrap-distance-left:0.00pt;mso-wrap-distance-top:0.00pt;mso-wrap-distance-right:0.00pt;mso-wrap-distance-bottom:0.00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>
            <w:rPr>
              <w:color w:val="007033"/>
              <w:sz w:val="20"/>
              <w:szCs w:val="20"/>
            </w:rPr>
          </w:r>
        </w:p>
      </w:tc>
      <w:tc>
        <w:tcPr>
          <w:tcBorders>
            <w:top w:val="none" w:color="000000" w:sz="4" w:space="0"/>
            <w:left w:val="none" w:color="000000" w:sz="4" w:space="0"/>
            <w:bottom w:val="single" w:color="FFC000" w:themeColor="accent4" w:sz="4" w:space="0"/>
            <w:right w:val="none" w:color="000000" w:sz="4" w:space="0"/>
          </w:tcBorders>
          <w:tcW w:w="4493" w:type="dxa"/>
          <w:textDirection w:val="lrTb"/>
          <w:noWrap w:val="false"/>
        </w:tcPr>
        <w:p>
          <w:pPr>
            <w:ind w:left="-114"/>
            <w:jc w:val="right"/>
            <w:spacing w:line="276" w:lineRule="auto"/>
            <w:tabs>
              <w:tab w:val="left" w:pos="4275" w:leader="none"/>
            </w:tabs>
            <w:rPr>
              <w:rFonts w:ascii="Open Sans SemiBold" w:hAnsi="Open Sans SemiBold" w:cs="Open Sans SemiBold"/>
              <w:sz w:val="20"/>
              <w:szCs w:val="20"/>
            </w:rPr>
          </w:pPr>
          <w:r>
            <w:rPr>
              <w:rFonts w:ascii="Open Sans SemiBold" w:hAnsi="Open Sans SemiBold" w:cs="Open Sans SemiBold"/>
              <w:sz w:val="20"/>
              <w:szCs w:val="20"/>
            </w:rPr>
            <w:t xml:space="preserve">1600</w:t>
          </w:r>
          <w:r>
            <w:rPr>
              <w:rFonts w:ascii="Open Sans SemiBold" w:hAnsi="Open Sans SemiBold" w:cs="Open Sans SemiBold"/>
              <w:sz w:val="20"/>
              <w:szCs w:val="20"/>
            </w:rPr>
            <w:t xml:space="preserve">24</w:t>
          </w:r>
          <w:r>
            <w:rPr>
              <w:rFonts w:ascii="Open Sans SemiBold" w:hAnsi="Open Sans SemiBold" w:cs="Open Sans SemiBold"/>
              <w:sz w:val="20"/>
              <w:szCs w:val="20"/>
            </w:rPr>
            <w:t xml:space="preserve">, г. Вологда ул. </w:t>
          </w:r>
          <w:r>
            <w:rPr>
              <w:rFonts w:ascii="Open Sans SemiBold" w:hAnsi="Open Sans SemiBold" w:cs="Open Sans SemiBold"/>
              <w:sz w:val="20"/>
              <w:szCs w:val="20"/>
            </w:rPr>
            <w:t xml:space="preserve">Канифоль</w:t>
          </w:r>
          <w:r>
            <w:rPr>
              <w:rFonts w:ascii="Open Sans SemiBold" w:hAnsi="Open Sans SemiBold" w:cs="Open Sans SemiBold"/>
              <w:sz w:val="20"/>
              <w:szCs w:val="20"/>
            </w:rPr>
            <w:t xml:space="preserve">ная, д. 2</w:t>
          </w:r>
          <w:r>
            <w:rPr>
              <w:rFonts w:ascii="Open Sans SemiBold" w:hAnsi="Open Sans SemiBold" w:cs="Open Sans SemiBold"/>
              <w:sz w:val="20"/>
              <w:szCs w:val="20"/>
            </w:rPr>
            <w:t xml:space="preserve">6</w:t>
          </w:r>
          <w:r>
            <w:rPr>
              <w:rFonts w:ascii="Open Sans SemiBold" w:hAnsi="Open Sans SemiBold" w:cs="Open Sans SemiBold"/>
              <w:sz w:val="20"/>
              <w:szCs w:val="20"/>
            </w:rPr>
          </w:r>
        </w:p>
        <w:p>
          <w:pPr>
            <w:ind w:left="-113" w:right="-6"/>
            <w:jc w:val="right"/>
            <w:spacing w:line="276" w:lineRule="auto"/>
            <w:rPr>
              <w:rFonts w:ascii="Open Sans SemiBold" w:hAnsi="Open Sans SemiBold" w:cs="Open Sans SemiBold"/>
              <w:sz w:val="20"/>
              <w:szCs w:val="20"/>
            </w:rPr>
          </w:pPr>
          <w:r>
            <w:rPr>
              <w:rFonts w:ascii="Open Sans SemiBold" w:hAnsi="Open Sans SemiBold" w:cs="Open Sans SemiBold"/>
              <w:sz w:val="20"/>
              <w:szCs w:val="20"/>
            </w:rPr>
            <w:t xml:space="preserve">ООО НПФ</w:t>
          </w:r>
          <w:r>
            <w:rPr>
              <w:rFonts w:ascii="Open Sans SemiBold" w:hAnsi="Open Sans SemiBold" w:cs="Open Sans SemiBold"/>
              <w:sz w:val="20"/>
              <w:szCs w:val="20"/>
            </w:rPr>
            <w:t xml:space="preserve"> «ТЕХПРОМСЕРВИС»</w:t>
          </w:r>
          <w:r>
            <w:rPr>
              <w:rFonts w:ascii="Open Sans SemiBold" w:hAnsi="Open Sans SemiBold" w:cs="Open Sans SemiBold"/>
              <w:sz w:val="20"/>
              <w:szCs w:val="20"/>
            </w:rPr>
          </w:r>
        </w:p>
        <w:p>
          <w:pPr>
            <w:ind w:left="-113"/>
            <w:jc w:val="right"/>
            <w:spacing w:line="276" w:lineRule="auto"/>
            <w:tabs>
              <w:tab w:val="left" w:pos="3289" w:leader="none"/>
            </w:tabs>
            <w:rPr>
              <w:rFonts w:ascii="Open Sans SemiBold" w:hAnsi="Open Sans SemiBold" w:cs="Open Sans SemiBold"/>
              <w:sz w:val="20"/>
              <w:szCs w:val="20"/>
            </w:rPr>
          </w:pPr>
          <w:r>
            <w:rPr>
              <w:rFonts w:ascii="Open Sans SemiBold" w:hAnsi="Open Sans SemiBold" w:cs="Open Sans SemiBold"/>
              <w:sz w:val="20"/>
              <w:szCs w:val="20"/>
            </w:rPr>
            <w:t xml:space="preserve">ИНН 3525000920</w:t>
          </w:r>
          <w:r>
            <w:rPr>
              <w:rFonts w:ascii="Open Sans SemiBold" w:hAnsi="Open Sans SemiBold" w:cs="Open Sans SemiBold"/>
              <w:sz w:val="20"/>
              <w:szCs w:val="20"/>
            </w:rPr>
          </w:r>
        </w:p>
        <w:p>
          <w:pPr>
            <w:ind w:left="-249"/>
            <w:jc w:val="right"/>
            <w:spacing w:line="276" w:lineRule="auto"/>
            <w:tabs>
              <w:tab w:val="left" w:pos="3573" w:leader="none"/>
            </w:tabs>
            <w:rPr>
              <w:rFonts w:ascii="Open Sans SemiBold" w:hAnsi="Open Sans SemiBold" w:cs="Open Sans SemiBold"/>
              <w:sz w:val="20"/>
              <w:szCs w:val="20"/>
            </w:rPr>
          </w:pPr>
          <w:r>
            <w:rPr>
              <w:rFonts w:ascii="Open Sans SemiBold" w:hAnsi="Open Sans SemiBold" w:cs="Open Sans SemiBold"/>
              <w:sz w:val="20"/>
              <w:szCs w:val="20"/>
              <w:lang w:val="en-US"/>
            </w:rPr>
            <w:t xml:space="preserve">e</w:t>
          </w:r>
          <w:r>
            <w:rPr>
              <w:rFonts w:ascii="Open Sans SemiBold" w:hAnsi="Open Sans SemiBold" w:cs="Open Sans SemiBold"/>
              <w:sz w:val="20"/>
              <w:szCs w:val="20"/>
            </w:rPr>
            <w:t xml:space="preserve">-</w:t>
          </w:r>
          <w:r>
            <w:rPr>
              <w:rFonts w:ascii="Open Sans SemiBold" w:hAnsi="Open Sans SemiBold" w:cs="Open Sans SemiBold"/>
              <w:sz w:val="20"/>
              <w:szCs w:val="20"/>
              <w:lang w:val="en-US"/>
            </w:rPr>
            <w:t xml:space="preserve">mail</w:t>
          </w:r>
          <w:r>
            <w:rPr>
              <w:rFonts w:ascii="Open Sans SemiBold" w:hAnsi="Open Sans SemiBold" w:cs="Open Sans SemiBold"/>
              <w:sz w:val="20"/>
              <w:szCs w:val="20"/>
            </w:rPr>
            <w:t xml:space="preserve">: </w:t>
          </w:r>
          <w:hyperlink r:id="rId2" w:tooltip="mailto:info@stanki35.ru" w:history="1">
            <w:r>
              <w:rPr>
                <w:rStyle w:val="811"/>
                <w:rFonts w:ascii="Open Sans SemiBold" w:hAnsi="Open Sans SemiBold" w:cs="Open Sans SemiBold"/>
                <w:sz w:val="20"/>
                <w:szCs w:val="20"/>
                <w:lang w:val="en-US"/>
              </w:rPr>
              <w:t xml:space="preserve">info</w:t>
            </w:r>
            <w:r>
              <w:rPr>
                <w:rStyle w:val="811"/>
                <w:rFonts w:ascii="Open Sans SemiBold" w:hAnsi="Open Sans SemiBold" w:cs="Open Sans SemiBold"/>
                <w:sz w:val="20"/>
                <w:szCs w:val="20"/>
              </w:rPr>
              <w:t xml:space="preserve">@</w:t>
            </w:r>
            <w:r>
              <w:rPr>
                <w:rStyle w:val="811"/>
                <w:rFonts w:ascii="Open Sans SemiBold" w:hAnsi="Open Sans SemiBold" w:cs="Open Sans SemiBold"/>
                <w:sz w:val="20"/>
                <w:szCs w:val="20"/>
                <w:lang w:val="en-US"/>
              </w:rPr>
              <w:t xml:space="preserve">stanki</w:t>
            </w:r>
            <w:r>
              <w:rPr>
                <w:rStyle w:val="811"/>
                <w:rFonts w:ascii="Open Sans SemiBold" w:hAnsi="Open Sans SemiBold" w:cs="Open Sans SemiBold"/>
                <w:sz w:val="20"/>
                <w:szCs w:val="20"/>
              </w:rPr>
              <w:t xml:space="preserve">35.</w:t>
            </w:r>
            <w:r>
              <w:rPr>
                <w:rStyle w:val="811"/>
                <w:rFonts w:ascii="Open Sans SemiBold" w:hAnsi="Open Sans SemiBold" w:cs="Open Sans SemiBold"/>
                <w:sz w:val="20"/>
                <w:szCs w:val="20"/>
                <w:lang w:val="en-US"/>
              </w:rPr>
              <w:t xml:space="preserve">ru</w:t>
            </w:r>
          </w:hyperlink>
          <w:r/>
          <w:r>
            <w:rPr>
              <w:rFonts w:ascii="Open Sans SemiBold" w:hAnsi="Open Sans SemiBold" w:cs="Open Sans SemiBold"/>
              <w:sz w:val="20"/>
              <w:szCs w:val="20"/>
            </w:rPr>
          </w:r>
        </w:p>
        <w:p>
          <w:pPr>
            <w:ind w:left="-249"/>
            <w:jc w:val="right"/>
            <w:spacing w:line="276" w:lineRule="auto"/>
            <w:tabs>
              <w:tab w:val="left" w:pos="3573" w:leader="none"/>
            </w:tabs>
            <w:rPr>
              <w:rFonts w:ascii="Open Sans SemiBold" w:hAnsi="Open Sans SemiBold" w:cs="Open Sans SemiBold"/>
              <w:sz w:val="20"/>
              <w:szCs w:val="20"/>
            </w:rPr>
          </w:pPr>
          <w:r>
            <w:rPr>
              <w:rFonts w:ascii="Open Sans SemiBold" w:hAnsi="Open Sans SemiBold" w:cs="Open Sans SemiBold"/>
              <w:sz w:val="20"/>
              <w:szCs w:val="20"/>
            </w:rPr>
            <w:t xml:space="preserve">тел. 8 (8172) 21-81-28</w:t>
          </w:r>
          <w:r>
            <w:rPr>
              <w:rFonts w:ascii="Open Sans SemiBold" w:hAnsi="Open Sans SemiBold" w:cs="Open Sans SemiBold"/>
              <w:sz w:val="20"/>
              <w:szCs w:val="20"/>
            </w:rPr>
          </w:r>
        </w:p>
        <w:p>
          <w:pPr>
            <w:ind w:left="-249" w:right="-6"/>
            <w:jc w:val="right"/>
            <w:spacing w:line="276" w:lineRule="auto"/>
            <w:rPr>
              <w:rFonts w:ascii="Tahoma" w:hAnsi="Tahoma" w:cs="Tahoma"/>
              <w:sz w:val="20"/>
              <w:szCs w:val="20"/>
              <w:lang w:val="en-US"/>
            </w:rPr>
          </w:pPr>
          <w:r>
            <w:rPr>
              <w:rFonts w:ascii="Open Sans SemiBold" w:hAnsi="Open Sans SemiBold" w:cs="Open Sans SemiBold"/>
              <w:sz w:val="20"/>
              <w:szCs w:val="20"/>
            </w:rPr>
            <w:t xml:space="preserve">сайт</w:t>
          </w:r>
          <w:r>
            <w:rPr>
              <w:rFonts w:ascii="Open Sans SemiBold" w:hAnsi="Open Sans SemiBold" w:cs="Open Sans SemiBold"/>
              <w:sz w:val="20"/>
              <w:szCs w:val="20"/>
              <w:lang w:val="en-US"/>
            </w:rPr>
            <w:t xml:space="preserve">: </w:t>
          </w:r>
          <w:r>
            <w:rPr>
              <w:rFonts w:ascii="Open Sans SemiBold" w:hAnsi="Open Sans SemiBold" w:cs="Open Sans SemiBold"/>
              <w:sz w:val="20"/>
              <w:szCs w:val="20"/>
              <w:lang w:val="en-US"/>
            </w:rPr>
            <w:t xml:space="preserve">stanki35.ru</w:t>
          </w:r>
          <w:r>
            <w:rPr>
              <w:rFonts w:ascii="Tahoma" w:hAnsi="Tahoma" w:cs="Tahoma"/>
              <w:sz w:val="20"/>
              <w:szCs w:val="20"/>
              <w:lang w:val="en-US"/>
            </w:rPr>
          </w:r>
        </w:p>
      </w:tc>
    </w:tr>
  </w:tbl>
  <w:p>
    <w:pPr>
      <w:pStyle w:val="812"/>
      <w:rPr>
        <w:sz w:val="2"/>
        <w:szCs w:val="2"/>
        <w:lang w:val="en-US"/>
      </w:rPr>
    </w:pPr>
    <w:r>
      <w:rPr>
        <w:sz w:val="2"/>
        <w:szCs w:val="2"/>
        <w:lang w:val="en-US"/>
      </w:rPr>
    </w:r>
    <w:r>
      <w:rPr>
        <w:sz w:val="2"/>
        <w:szCs w:val="2"/>
        <w:lang w:val="en-US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16"/>
        <w:szCs w:val="16"/>
        <w:lang w:val="ru-RU" w:eastAsia="en-US" w:bidi="ar-SA"/>
      </w:rPr>
    </w:rPrDefault>
    <w:pPrDefault>
      <w:pPr>
        <w:spacing w:before="0" w:beforeAutospacing="0" w:after="80" w:afterAutospacing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05"/>
    <w:link w:val="80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803"/>
    <w:next w:val="80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80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803"/>
    <w:next w:val="80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80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803"/>
    <w:next w:val="80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80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803"/>
    <w:next w:val="80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80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803"/>
    <w:next w:val="80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80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03"/>
    <w:next w:val="80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80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03"/>
    <w:next w:val="80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80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03"/>
    <w:next w:val="80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80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80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803"/>
    <w:next w:val="80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805"/>
    <w:link w:val="34"/>
    <w:uiPriority w:val="10"/>
    <w:rPr>
      <w:sz w:val="48"/>
      <w:szCs w:val="48"/>
    </w:rPr>
  </w:style>
  <w:style w:type="character" w:styleId="37">
    <w:name w:val="Subtitle Char"/>
    <w:basedOn w:val="805"/>
    <w:link w:val="809"/>
    <w:uiPriority w:val="11"/>
    <w:rPr>
      <w:sz w:val="24"/>
      <w:szCs w:val="24"/>
    </w:rPr>
  </w:style>
  <w:style w:type="paragraph" w:styleId="38">
    <w:name w:val="Quote"/>
    <w:basedOn w:val="803"/>
    <w:next w:val="8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803"/>
    <w:next w:val="8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805"/>
    <w:link w:val="812"/>
    <w:uiPriority w:val="99"/>
  </w:style>
  <w:style w:type="character" w:styleId="45">
    <w:name w:val="Footer Char"/>
    <w:basedOn w:val="805"/>
    <w:link w:val="814"/>
    <w:uiPriority w:val="99"/>
  </w:style>
  <w:style w:type="paragraph" w:styleId="46">
    <w:name w:val="Caption"/>
    <w:basedOn w:val="803"/>
    <w:next w:val="80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805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8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8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8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8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8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8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8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8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8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8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8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8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8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8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8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8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8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8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8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8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8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8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8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8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8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8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805"/>
    <w:uiPriority w:val="99"/>
    <w:unhideWhenUsed/>
    <w:rPr>
      <w:vertAlign w:val="superscript"/>
    </w:rPr>
  </w:style>
  <w:style w:type="paragraph" w:styleId="178">
    <w:name w:val="endnote text"/>
    <w:basedOn w:val="8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805"/>
    <w:uiPriority w:val="99"/>
    <w:semiHidden/>
    <w:unhideWhenUsed/>
    <w:rPr>
      <w:vertAlign w:val="superscript"/>
    </w:rPr>
  </w:style>
  <w:style w:type="paragraph" w:styleId="181">
    <w:name w:val="toc 1"/>
    <w:basedOn w:val="803"/>
    <w:next w:val="80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803"/>
    <w:next w:val="80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803"/>
    <w:next w:val="80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803"/>
    <w:next w:val="80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803"/>
    <w:next w:val="80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803"/>
    <w:next w:val="80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803"/>
    <w:next w:val="80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803"/>
    <w:next w:val="80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803"/>
    <w:next w:val="80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803"/>
    <w:next w:val="803"/>
    <w:uiPriority w:val="99"/>
    <w:unhideWhenUsed/>
    <w:pPr>
      <w:spacing w:after="0" w:afterAutospacing="0"/>
    </w:pPr>
  </w:style>
  <w:style w:type="paragraph" w:styleId="803" w:default="1">
    <w:name w:val="Normal"/>
    <w:qFormat/>
  </w:style>
  <w:style w:type="paragraph" w:styleId="804">
    <w:name w:val="Heading 1"/>
    <w:basedOn w:val="803"/>
    <w:link w:val="816"/>
    <w:uiPriority w:val="9"/>
    <w:qFormat/>
    <w:pPr>
      <w:spacing w:before="100" w:beforeAutospacing="1" w:after="100" w:afterAutospacing="1"/>
      <w:pBdr>
        <w:bottom w:val="single" w:color="777777" w:sz="6" w:space="0"/>
      </w:pBdr>
      <w:outlineLvl w:val="0"/>
    </w:pPr>
    <w:rPr>
      <w:rFonts w:ascii="Arial" w:hAnsi="Arial" w:eastAsia="Times New Roman" w:cs="Arial"/>
      <w:b/>
      <w:bCs/>
      <w:sz w:val="30"/>
      <w:szCs w:val="30"/>
      <w:lang w:eastAsia="ru-RU"/>
    </w:rPr>
  </w:style>
  <w:style w:type="character" w:styleId="805" w:default="1">
    <w:name w:val="Default Paragraph Font"/>
    <w:uiPriority w:val="1"/>
    <w:semiHidden/>
    <w:unhideWhenUsed/>
  </w:style>
  <w:style w:type="table" w:styleId="8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7" w:default="1">
    <w:name w:val="No List"/>
    <w:uiPriority w:val="99"/>
    <w:semiHidden/>
    <w:unhideWhenUsed/>
  </w:style>
  <w:style w:type="table" w:styleId="808">
    <w:name w:val="Table Grid"/>
    <w:basedOn w:val="806"/>
    <w:uiPriority w:val="39"/>
    <w:pPr>
      <w:spacing w:after="0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09">
    <w:name w:val="Subtitle"/>
    <w:basedOn w:val="803"/>
    <w:next w:val="803"/>
    <w:link w:val="810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810" w:customStyle="1">
    <w:name w:val="Подзаголовок Знак"/>
    <w:basedOn w:val="805"/>
    <w:link w:val="809"/>
    <w:uiPriority w:val="11"/>
    <w:rPr>
      <w:rFonts w:eastAsiaTheme="minorEastAsia"/>
      <w:color w:val="5a5a5a" w:themeColor="text1" w:themeTint="A5"/>
      <w:spacing w:val="15"/>
    </w:rPr>
  </w:style>
  <w:style w:type="character" w:styleId="811">
    <w:name w:val="Hyperlink"/>
    <w:basedOn w:val="805"/>
    <w:uiPriority w:val="99"/>
    <w:unhideWhenUsed/>
    <w:rPr>
      <w:color w:val="0563c1" w:themeColor="hyperlink"/>
      <w:u w:val="single"/>
    </w:rPr>
  </w:style>
  <w:style w:type="paragraph" w:styleId="812">
    <w:name w:val="Header"/>
    <w:basedOn w:val="803"/>
    <w:link w:val="813"/>
    <w:uiPriority w:val="99"/>
    <w:unhideWhenUsed/>
    <w:pPr>
      <w:spacing w:after="0"/>
      <w:tabs>
        <w:tab w:val="center" w:pos="4677" w:leader="none"/>
        <w:tab w:val="right" w:pos="9355" w:leader="none"/>
      </w:tabs>
    </w:pPr>
  </w:style>
  <w:style w:type="character" w:styleId="813" w:customStyle="1">
    <w:name w:val="Верхний колонтитул Знак"/>
    <w:basedOn w:val="805"/>
    <w:link w:val="812"/>
    <w:uiPriority w:val="99"/>
  </w:style>
  <w:style w:type="paragraph" w:styleId="814">
    <w:name w:val="Footer"/>
    <w:basedOn w:val="803"/>
    <w:link w:val="815"/>
    <w:uiPriority w:val="99"/>
    <w:unhideWhenUsed/>
    <w:pPr>
      <w:spacing w:after="0"/>
      <w:tabs>
        <w:tab w:val="center" w:pos="4677" w:leader="none"/>
        <w:tab w:val="right" w:pos="9355" w:leader="none"/>
      </w:tabs>
    </w:pPr>
  </w:style>
  <w:style w:type="character" w:styleId="815" w:customStyle="1">
    <w:name w:val="Нижний колонтитул Знак"/>
    <w:basedOn w:val="805"/>
    <w:link w:val="814"/>
    <w:uiPriority w:val="99"/>
  </w:style>
  <w:style w:type="character" w:styleId="816" w:customStyle="1">
    <w:name w:val="Заголовок 1 Знак"/>
    <w:basedOn w:val="805"/>
    <w:link w:val="804"/>
    <w:uiPriority w:val="9"/>
    <w:rPr>
      <w:rFonts w:ascii="Arial" w:hAnsi="Arial" w:eastAsia="Times New Roman" w:cs="Arial"/>
      <w:b/>
      <w:bCs/>
      <w:sz w:val="30"/>
      <w:szCs w:val="30"/>
      <w:lang w:eastAsia="ru-RU"/>
    </w:rPr>
  </w:style>
  <w:style w:type="paragraph" w:styleId="817">
    <w:name w:val="Normal (Web)"/>
    <w:basedOn w:val="803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18">
    <w:name w:val="Balloon Text"/>
    <w:basedOn w:val="803"/>
    <w:link w:val="819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styleId="819" w:customStyle="1">
    <w:name w:val="Текст выноски Знак"/>
    <w:basedOn w:val="805"/>
    <w:link w:val="81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Relationship Id="rId3" Type="http://schemas.openxmlformats.org/officeDocument/2006/relationships/image" Target="media/image4.png"/><Relationship Id="rId4" Type="http://schemas.openxmlformats.org/officeDocument/2006/relationships/image" Target="media/image5.jp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info@stanki35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53605-7954-43D5-A5B7-B05983648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Максим Усанов</cp:lastModifiedBy>
  <cp:revision>16</cp:revision>
  <dcterms:created xsi:type="dcterms:W3CDTF">2022-01-31T08:11:00Z</dcterms:created>
  <dcterms:modified xsi:type="dcterms:W3CDTF">2025-08-14T06:11:55Z</dcterms:modified>
</cp:coreProperties>
</file>